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C32C8" w14:textId="61136EF7" w:rsidR="00A82AF8" w:rsidRPr="00EA05E9" w:rsidRDefault="00A82AF8" w:rsidP="00EA05E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A05E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EA05E9" w:rsidRDefault="00A82AF8" w:rsidP="00EA05E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A05E9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Pr="00EA05E9" w:rsidRDefault="00A82AF8" w:rsidP="00EA05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29F4E66E" w:rsidR="00A82AF8" w:rsidRPr="002A6222" w:rsidRDefault="00A82AF8" w:rsidP="00EA05E9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EA05E9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06035">
        <w:rPr>
          <w:rFonts w:ascii="GHEA Grapalat" w:hAnsi="GHEA Grapalat"/>
          <w:b w:val="0"/>
          <w:sz w:val="20"/>
          <w:lang w:val="hy-AM"/>
        </w:rPr>
        <w:t>ՀՀ ՇՄ ԱՀ-ԳՀԾ</w:t>
      </w:r>
      <w:r w:rsidR="008977F7">
        <w:rPr>
          <w:rFonts w:ascii="GHEA Grapalat" w:hAnsi="GHEA Grapalat"/>
          <w:b w:val="0"/>
          <w:sz w:val="20"/>
          <w:lang w:val="hy-AM"/>
        </w:rPr>
        <w:t>ՁԲ-2</w:t>
      </w:r>
      <w:r w:rsidR="00786B19">
        <w:rPr>
          <w:rFonts w:ascii="GHEA Grapalat" w:hAnsi="GHEA Grapalat"/>
          <w:b w:val="0"/>
          <w:sz w:val="20"/>
          <w:lang w:val="af-ZA"/>
        </w:rPr>
        <w:t>5</w:t>
      </w:r>
      <w:r w:rsidR="00EA05E9" w:rsidRPr="00EA05E9">
        <w:rPr>
          <w:rFonts w:ascii="GHEA Grapalat" w:hAnsi="GHEA Grapalat"/>
          <w:b w:val="0"/>
          <w:sz w:val="20"/>
          <w:lang w:val="hy-AM"/>
        </w:rPr>
        <w:t>/</w:t>
      </w:r>
      <w:r w:rsidR="00786B19">
        <w:rPr>
          <w:rFonts w:ascii="GHEA Grapalat" w:hAnsi="GHEA Grapalat"/>
          <w:b w:val="0"/>
          <w:sz w:val="20"/>
          <w:lang w:val="af-ZA"/>
        </w:rPr>
        <w:t>85</w:t>
      </w:r>
    </w:p>
    <w:p w14:paraId="4B1B096A" w14:textId="77777777" w:rsidR="00A82AF8" w:rsidRPr="00EA05E9" w:rsidRDefault="00A82AF8" w:rsidP="00EA05E9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14:paraId="5B934219" w14:textId="77817C8C" w:rsidR="00A82AF8" w:rsidRPr="00EA05E9" w:rsidRDefault="00EA05E9" w:rsidP="00EA05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05E9">
        <w:rPr>
          <w:rFonts w:ascii="GHEA Grapalat" w:hAnsi="GHEA Grapalat" w:cs="Sylfaen"/>
          <w:sz w:val="20"/>
          <w:lang w:val="hy-AM"/>
        </w:rPr>
        <w:t xml:space="preserve">Աշոցքի համայնքապետարանը </w:t>
      </w:r>
      <w:r w:rsidR="00A82AF8" w:rsidRPr="00EA05E9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F022E1" w:rsidRPr="000E3AC6">
        <w:rPr>
          <w:rFonts w:ascii="GHEA Grapalat" w:hAnsi="GHEA Grapalat"/>
          <w:sz w:val="20"/>
          <w:lang w:val="hy-AM"/>
        </w:rPr>
        <w:t>նախագծանախահաշվային փաստաթղթերի փորձաքննությանանցկացման և եզրակացության տրամադրման</w:t>
      </w:r>
      <w:r w:rsidR="00F022E1" w:rsidRPr="000E3AC6">
        <w:rPr>
          <w:rFonts w:ascii="GHEA Grapalat" w:hAnsi="GHEA Grapalat" w:cs="Sylfaen"/>
          <w:sz w:val="20"/>
          <w:lang w:val="hy-AM"/>
        </w:rPr>
        <w:t xml:space="preserve"> </w:t>
      </w:r>
      <w:r w:rsidR="00F06035">
        <w:rPr>
          <w:rFonts w:ascii="GHEA Grapalat" w:hAnsi="GHEA Grapalat" w:cs="Sylfaen"/>
          <w:sz w:val="20"/>
          <w:lang w:val="hy-AM"/>
        </w:rPr>
        <w:t>ծառայությունների</w:t>
      </w:r>
      <w:r w:rsidRPr="00EA05E9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EA05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F06035">
        <w:rPr>
          <w:rFonts w:ascii="GHEA Grapalat" w:hAnsi="GHEA Grapalat"/>
          <w:bCs/>
          <w:sz w:val="20"/>
          <w:lang w:val="hy-AM"/>
        </w:rPr>
        <w:t>ՀՀ ՇՄ ԱՀ-ԳՀԾ</w:t>
      </w:r>
      <w:r w:rsidR="00786B19">
        <w:rPr>
          <w:rFonts w:ascii="GHEA Grapalat" w:hAnsi="GHEA Grapalat"/>
          <w:bCs/>
          <w:sz w:val="20"/>
          <w:lang w:val="hy-AM"/>
        </w:rPr>
        <w:t>ՁԲ-25</w:t>
      </w:r>
      <w:r w:rsidRPr="00EA05E9">
        <w:rPr>
          <w:rFonts w:ascii="GHEA Grapalat" w:hAnsi="GHEA Grapalat"/>
          <w:bCs/>
          <w:sz w:val="20"/>
          <w:lang w:val="hy-AM"/>
        </w:rPr>
        <w:t>/</w:t>
      </w:r>
      <w:r w:rsidR="00786B19">
        <w:rPr>
          <w:rFonts w:ascii="GHEA Grapalat" w:hAnsi="GHEA Grapalat"/>
          <w:bCs/>
          <w:sz w:val="20"/>
          <w:lang w:val="af-ZA"/>
        </w:rPr>
        <w:t>85</w:t>
      </w:r>
      <w:r w:rsidRPr="00EA05E9">
        <w:rPr>
          <w:rFonts w:ascii="GHEA Grapalat" w:hAnsi="GHEA Grapalat"/>
          <w:b/>
          <w:sz w:val="20"/>
          <w:lang w:val="hy-AM"/>
        </w:rPr>
        <w:t xml:space="preserve"> </w:t>
      </w:r>
      <w:r w:rsidR="00A82AF8" w:rsidRPr="00EA05E9">
        <w:rPr>
          <w:rFonts w:ascii="GHEA Grapalat" w:hAnsi="GHEA Grapalat" w:cs="Sylfaen"/>
          <w:sz w:val="20"/>
          <w:lang w:val="af-ZA"/>
        </w:rPr>
        <w:t>ծածկագրով գնման ընթացակարգը</w:t>
      </w:r>
      <w:r w:rsidR="00F06035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EA05E9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301CEC84" w14:textId="77777777" w:rsidR="00EA05E9" w:rsidRPr="00EA05E9" w:rsidRDefault="00EA05E9" w:rsidP="00EA05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27"/>
        <w:gridCol w:w="1827"/>
        <w:gridCol w:w="2434"/>
        <w:gridCol w:w="2012"/>
      </w:tblGrid>
      <w:tr w:rsidR="00A82AF8" w:rsidRPr="00786B19" w14:paraId="490F87FD" w14:textId="77777777" w:rsidTr="002A6222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EA05E9" w:rsidRDefault="00A82AF8" w:rsidP="00EA05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27" w:type="dxa"/>
            <w:vMerge w:val="restart"/>
            <w:shd w:val="clear" w:color="auto" w:fill="auto"/>
            <w:vAlign w:val="center"/>
          </w:tcPr>
          <w:p w14:paraId="6D0BA416" w14:textId="7A219BB4" w:rsidR="00A82AF8" w:rsidRPr="00EA05E9" w:rsidRDefault="00A82AF8" w:rsidP="00EA05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EA05E9" w:rsidRPr="00EA05E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EA05E9" w:rsidRDefault="00A82AF8" w:rsidP="00EA05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EA05E9" w:rsidRDefault="00A82AF8" w:rsidP="00EA05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/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EA05E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EA05E9" w:rsidRDefault="00A82AF8" w:rsidP="00EA05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786B19" w14:paraId="0260467A" w14:textId="77777777" w:rsidTr="002A6222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27" w:type="dxa"/>
            <w:vMerge/>
            <w:shd w:val="clear" w:color="auto" w:fill="auto"/>
            <w:vAlign w:val="center"/>
          </w:tcPr>
          <w:p w14:paraId="6A447441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86B19" w:rsidRPr="00786B19" w14:paraId="44947C86" w14:textId="77777777" w:rsidTr="002A6222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18A83C75" w:rsidR="00786B19" w:rsidRPr="00EA05E9" w:rsidRDefault="00786B19" w:rsidP="00786B19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01F5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473EAF40" w:rsidR="00786B19" w:rsidRPr="00B37FD0" w:rsidRDefault="00786B19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A22BE">
              <w:rPr>
                <w:rFonts w:ascii="GHEA Grapalat" w:hAnsi="GHEA Grapalat"/>
                <w:sz w:val="16"/>
                <w:szCs w:val="16"/>
                <w:lang w:val="hy-AM"/>
              </w:rPr>
              <w:t>ՀՀ Շիրակի մարզի Աշոցք համայնքի Թավշուտ, Մեծ Սեպասար, Փոքր Սեպասար, Զույգաղբյուր, Արփենի և Սալուտ բնակավայրերի փողոցների տուֆ քարով սալարկման աշխատանքների նախագծանախահաշվային փաստաթղթերի փորձաքննության ծառայություններ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BC8F195" w14:textId="663A0617" w:rsidR="00786B19" w:rsidRPr="00EA05E9" w:rsidRDefault="00786B19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66E8E8F9" w14:textId="77777777" w:rsidR="00786B19" w:rsidRPr="00AF47E9" w:rsidRDefault="00786B19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F47E9">
              <w:rPr>
                <w:rFonts w:ascii="GHEA Grapalat" w:hAnsi="GHEA Grapalat"/>
                <w:sz w:val="20"/>
                <w:lang w:val="af-ZA"/>
              </w:rPr>
              <w:t>1-</w:t>
            </w:r>
            <w:r w:rsidRPr="00AF47E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F47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F47E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F47E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786B19" w:rsidRPr="00EA05E9" w:rsidRDefault="00786B19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786B19" w:rsidRPr="00AF47E9" w:rsidRDefault="00786B19" w:rsidP="00786B19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AF47E9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AF47E9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F47E9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F47E9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786B19" w:rsidRPr="00EA05E9" w:rsidRDefault="00786B19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4-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4B9F97EF" w14:textId="490F0C18" w:rsidR="00786B19" w:rsidRPr="00EA05E9" w:rsidRDefault="00786B19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86B19" w:rsidRPr="00786B19" w14:paraId="4D7CA0F5" w14:textId="77777777" w:rsidTr="002A6222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71DC9FC" w14:textId="4AD60AFB" w:rsidR="00786B19" w:rsidRDefault="00786B19" w:rsidP="00786B19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01F5C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CDABA97" w14:textId="10702C22" w:rsidR="00786B19" w:rsidRPr="00BA4698" w:rsidRDefault="00786B19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A22BE">
              <w:rPr>
                <w:rFonts w:ascii="GHEA Grapalat" w:hAnsi="GHEA Grapalat"/>
                <w:sz w:val="16"/>
                <w:szCs w:val="16"/>
                <w:lang w:val="hy-AM"/>
              </w:rPr>
              <w:t>ՀՀ Շիրակի մարզի Աշոցք համայնքի Թորոսգյուղ, Վարդաղբյուր Կարմրավան և Աշոցք բնակավայրերի ճանապարհների ասֆալտապատման աշխատանքների նախագծանախահաշվային փաստաթղթերի փորձաքննության ծառայություններ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E350EDE" w14:textId="77777777" w:rsidR="00786B19" w:rsidRPr="00EA05E9" w:rsidRDefault="00786B19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34883696" w14:textId="77777777" w:rsidR="00786B19" w:rsidRPr="00AF47E9" w:rsidRDefault="00786B19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68A2ED75" w14:textId="77777777" w:rsidR="00786B19" w:rsidRPr="00EA05E9" w:rsidRDefault="00786B19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86B19" w:rsidRPr="00786B19" w14:paraId="379E16F8" w14:textId="77777777" w:rsidTr="002A6222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A3D143A" w14:textId="3A59CBE0" w:rsidR="00786B19" w:rsidRDefault="00786B19" w:rsidP="00786B19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01F5C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43DCA7E" w14:textId="21EF1AB5" w:rsidR="00786B19" w:rsidRPr="00BA4698" w:rsidRDefault="00786B19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A22BE">
              <w:rPr>
                <w:rFonts w:ascii="GHEA Grapalat" w:hAnsi="GHEA Grapalat"/>
                <w:sz w:val="16"/>
                <w:szCs w:val="16"/>
                <w:lang w:val="hy-AM"/>
              </w:rPr>
              <w:t>ՀՀ Շիրակի մարզի Աշոցք համայնքի Սիզավետ, Թավշուտ,Ցողամարգ և Գոգհովիտ բնակավայրերի բնական գազի ներքին ցանցի կառուցման աշխատանքների նախագծանախահաշվային փաստաթղթերի փորձաքննության ծառայություններ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18DF9F2" w14:textId="77777777" w:rsidR="00786B19" w:rsidRPr="00EA05E9" w:rsidRDefault="00786B19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6EBA9F43" w14:textId="77777777" w:rsidR="00786B19" w:rsidRPr="00AF47E9" w:rsidRDefault="00786B19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087CD257" w14:textId="77777777" w:rsidR="00786B19" w:rsidRPr="00EA05E9" w:rsidRDefault="00786B19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86B19" w:rsidRPr="00786B19" w14:paraId="07D18A7D" w14:textId="77777777" w:rsidTr="002A6222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8AAB123" w14:textId="6CE04C6C" w:rsidR="00786B19" w:rsidRDefault="00786B19" w:rsidP="00786B19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01F5C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75A675B" w14:textId="73E0ADB0" w:rsidR="00786B19" w:rsidRPr="00BA4698" w:rsidRDefault="00786B19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A22BE">
              <w:rPr>
                <w:rFonts w:ascii="GHEA Grapalat" w:hAnsi="GHEA Grapalat"/>
                <w:sz w:val="16"/>
                <w:szCs w:val="16"/>
                <w:lang w:val="hy-AM"/>
              </w:rPr>
              <w:t>ՀՀ Շիրակի մարզի Աշոցք համայնքի 4 բազմաբնակարան շենքերի բակերի բարեկարգման աշխատանքների նախագծանախահաշվային փաստաթղթերի փորձաքննության ծառայություններ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23BC727" w14:textId="77777777" w:rsidR="00786B19" w:rsidRPr="00EA05E9" w:rsidRDefault="00786B19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A540CBE" w14:textId="77777777" w:rsidR="00786B19" w:rsidRPr="00AF47E9" w:rsidRDefault="00786B19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6579AC3D" w14:textId="77777777" w:rsidR="00786B19" w:rsidRPr="00EA05E9" w:rsidRDefault="00786B19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86B19" w:rsidRPr="00786B19" w14:paraId="5BE9E485" w14:textId="77777777" w:rsidTr="002A6222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6152F44" w14:textId="0D742CDB" w:rsidR="00786B19" w:rsidRDefault="00786B19" w:rsidP="00786B19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01F5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5C32110" w14:textId="3CE98109" w:rsidR="00786B19" w:rsidRPr="00BA4698" w:rsidRDefault="00786B19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A22BE">
              <w:rPr>
                <w:rFonts w:ascii="GHEA Grapalat" w:hAnsi="GHEA Grapalat"/>
                <w:sz w:val="16"/>
                <w:szCs w:val="16"/>
                <w:lang w:val="hy-AM"/>
              </w:rPr>
              <w:t>ՀՀ Շիրակի մարզի Աշոցք համայնքի Սարագյուղ, Բավրա, Թավշուտ, Սիզավետ, Ղազանչի, Մեծ Սեպասար, Կրասար, Աշոցք, Կարմրավան, Վարդաղբյուր, Ցողամարգ, Գոգհովիտ, Մուսայելյան, Բաշգյուղ, Ձորաշեն, Կաքավասար, Արփենի, Սարապատ և Թորոսգյուղ բնակավայրերում լուսավորության համակարգի կառուցման աշխատանքների նախագծանախահաշվային փաստաթղթերի փորձաքննության ծառայություններ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39D84917" w14:textId="77777777" w:rsidR="00786B19" w:rsidRPr="00EA05E9" w:rsidRDefault="00786B19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78CEDF" w14:textId="77777777" w:rsidR="00786B19" w:rsidRPr="00AF47E9" w:rsidRDefault="00786B19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6AA520D8" w14:textId="77777777" w:rsidR="00786B19" w:rsidRPr="00EA05E9" w:rsidRDefault="00786B19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02C96A1C" w14:textId="77777777" w:rsidR="00EA05E9" w:rsidRPr="00EA05E9" w:rsidRDefault="00A82AF8" w:rsidP="00EA05E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05E9">
        <w:rPr>
          <w:rFonts w:ascii="GHEA Grapalat" w:hAnsi="GHEA Grapalat"/>
          <w:sz w:val="20"/>
          <w:lang w:val="af-ZA"/>
        </w:rPr>
        <w:lastRenderedPageBreak/>
        <w:t xml:space="preserve"> </w:t>
      </w:r>
    </w:p>
    <w:p w14:paraId="7B980E4D" w14:textId="1C7EE412" w:rsidR="00A82AF8" w:rsidRPr="00EA05E9" w:rsidRDefault="00A82AF8" w:rsidP="00EA05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05E9">
        <w:rPr>
          <w:rFonts w:ascii="GHEA Grapalat" w:hAnsi="GHEA Grapalat" w:cs="Sylfaen"/>
          <w:sz w:val="20"/>
          <w:lang w:val="af-ZA"/>
        </w:rPr>
        <w:t>Սույն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հայտարարության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հետ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կապված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լրացուցիչ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տեղեկություններ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ստանալու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համար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կարող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եք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դիմել</w:t>
      </w:r>
      <w:r w:rsidR="00EA05E9" w:rsidRPr="00EA05E9">
        <w:rPr>
          <w:rFonts w:ascii="GHEA Grapalat" w:hAnsi="GHEA Grapalat"/>
          <w:b/>
          <w:sz w:val="20"/>
          <w:lang w:val="hy-AM"/>
        </w:rPr>
        <w:t xml:space="preserve"> </w:t>
      </w:r>
      <w:r w:rsidR="00EA05E9" w:rsidRPr="00EA05E9">
        <w:rPr>
          <w:rFonts w:ascii="GHEA Grapalat" w:hAnsi="GHEA Grapalat"/>
          <w:bCs/>
          <w:sz w:val="20"/>
          <w:lang w:val="hy-AM"/>
        </w:rPr>
        <w:t xml:space="preserve">ՀՀ </w:t>
      </w:r>
      <w:r w:rsidR="00AF47E9">
        <w:rPr>
          <w:rFonts w:ascii="GHEA Grapalat" w:hAnsi="GHEA Grapalat"/>
          <w:bCs/>
          <w:sz w:val="20"/>
          <w:lang w:val="hy-AM"/>
        </w:rPr>
        <w:t>ՇՄ ԱՀ-ԳՀԾ</w:t>
      </w:r>
      <w:r w:rsidR="00786B19">
        <w:rPr>
          <w:rFonts w:ascii="GHEA Grapalat" w:hAnsi="GHEA Grapalat"/>
          <w:bCs/>
          <w:sz w:val="20"/>
          <w:lang w:val="hy-AM"/>
        </w:rPr>
        <w:t>ՁԲ-25</w:t>
      </w:r>
      <w:r w:rsidR="00EA05E9" w:rsidRPr="00EA05E9">
        <w:rPr>
          <w:rFonts w:ascii="GHEA Grapalat" w:hAnsi="GHEA Grapalat"/>
          <w:bCs/>
          <w:sz w:val="20"/>
          <w:lang w:val="hy-AM"/>
        </w:rPr>
        <w:t>/</w:t>
      </w:r>
      <w:r w:rsidR="00786B19">
        <w:rPr>
          <w:rFonts w:ascii="GHEA Grapalat" w:hAnsi="GHEA Grapalat"/>
          <w:bCs/>
          <w:sz w:val="20"/>
          <w:lang w:val="hy-AM"/>
        </w:rPr>
        <w:t>85</w:t>
      </w:r>
      <w:bookmarkStart w:id="0" w:name="_GoBack"/>
      <w:bookmarkEnd w:id="0"/>
      <w:r w:rsidRPr="00EA05E9">
        <w:rPr>
          <w:rFonts w:ascii="GHEA Grapalat" w:hAnsi="GHEA Grapalat" w:cs="Sylfaen"/>
          <w:sz w:val="20"/>
          <w:lang w:val="af-ZA"/>
        </w:rPr>
        <w:t xml:space="preserve"> ծածկագրով </w:t>
      </w:r>
      <w:r w:rsidR="0003785F">
        <w:rPr>
          <w:rFonts w:ascii="GHEA Grapalat" w:hAnsi="GHEA Grapalat" w:cs="Sylfaen"/>
          <w:sz w:val="20"/>
          <w:lang w:val="hy-AM"/>
        </w:rPr>
        <w:t>ընթացակարգի</w:t>
      </w:r>
      <w:r w:rsidR="00317EC8" w:rsidRPr="00317EC8">
        <w:rPr>
          <w:rFonts w:ascii="GHEA Grapalat" w:hAnsi="GHEA Grapalat" w:cs="Sylfaen"/>
          <w:sz w:val="20"/>
          <w:lang w:val="af-ZA"/>
        </w:rPr>
        <w:t xml:space="preserve"> </w:t>
      </w:r>
      <w:r w:rsidR="00317EC8">
        <w:rPr>
          <w:rFonts w:ascii="GHEA Grapalat" w:hAnsi="GHEA Grapalat" w:cs="Sylfaen"/>
          <w:sz w:val="20"/>
          <w:lang w:val="hy-AM"/>
        </w:rPr>
        <w:t>գնահատող հանձնաժողովի</w:t>
      </w:r>
      <w:r w:rsidR="0003785F">
        <w:rPr>
          <w:rFonts w:ascii="GHEA Grapalat" w:hAnsi="GHEA Grapalat" w:cs="Sylfaen"/>
          <w:sz w:val="20"/>
          <w:lang w:val="hy-AM"/>
        </w:rPr>
        <w:t xml:space="preserve"> քարտուղար</w:t>
      </w:r>
      <w:r w:rsidR="00EA05E9" w:rsidRPr="00EA05E9">
        <w:rPr>
          <w:rFonts w:ascii="GHEA Grapalat" w:hAnsi="GHEA Grapalat" w:cs="Sylfaen"/>
          <w:sz w:val="20"/>
          <w:lang w:val="hy-AM"/>
        </w:rPr>
        <w:t xml:space="preserve"> </w:t>
      </w:r>
      <w:r w:rsidR="008977F7">
        <w:rPr>
          <w:rFonts w:ascii="GHEA Grapalat" w:hAnsi="GHEA Grapalat" w:cs="Sylfaen"/>
          <w:sz w:val="20"/>
          <w:lang w:val="hy-AM"/>
        </w:rPr>
        <w:t>Էմմա Ղազարյանին</w:t>
      </w:r>
      <w:r w:rsidRPr="00EA05E9">
        <w:rPr>
          <w:rFonts w:ascii="GHEA Grapalat" w:hAnsi="GHEA Grapalat" w:cs="Sylfaen"/>
          <w:sz w:val="20"/>
          <w:lang w:val="af-ZA"/>
        </w:rPr>
        <w:t>:</w:t>
      </w:r>
    </w:p>
    <w:p w14:paraId="0B79BA41" w14:textId="77777777" w:rsidR="00EA05E9" w:rsidRPr="00EA05E9" w:rsidRDefault="00EA05E9" w:rsidP="00EA05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0F64184" w14:textId="2065C4A8" w:rsidR="00EA05E9" w:rsidRPr="00EA05E9" w:rsidRDefault="00EA05E9" w:rsidP="00EA05E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05E9">
        <w:rPr>
          <w:rFonts w:ascii="GHEA Grapalat" w:hAnsi="GHEA Grapalat" w:cs="Sylfaen"/>
          <w:sz w:val="20"/>
          <w:lang w:val="af-ZA"/>
        </w:rPr>
        <w:t>Հեռախոս՝</w:t>
      </w:r>
      <w:r w:rsidR="008977F7">
        <w:rPr>
          <w:rFonts w:ascii="GHEA Grapalat" w:hAnsi="GHEA Grapalat"/>
          <w:sz w:val="20"/>
          <w:lang w:val="af-ZA"/>
        </w:rPr>
        <w:t xml:space="preserve"> 041 44-19-11</w:t>
      </w:r>
    </w:p>
    <w:p w14:paraId="523C126F" w14:textId="77777777" w:rsidR="00EA05E9" w:rsidRPr="00EA05E9" w:rsidRDefault="00EA05E9" w:rsidP="00EA05E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05E9">
        <w:rPr>
          <w:rFonts w:ascii="GHEA Grapalat" w:hAnsi="GHEA Grapalat" w:cs="Sylfaen"/>
          <w:sz w:val="20"/>
          <w:lang w:val="af-ZA"/>
        </w:rPr>
        <w:t>Էլեկոտրանային փոստ՝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Arial Armenian"/>
          <w:sz w:val="20"/>
          <w:lang w:val="af-ZA"/>
        </w:rPr>
        <w:t>ashotsk.gnum@inbox.ru</w:t>
      </w:r>
    </w:p>
    <w:p w14:paraId="659C0FFA" w14:textId="77777777" w:rsidR="00EA05E9" w:rsidRPr="00EA05E9" w:rsidRDefault="00EA05E9" w:rsidP="00EA05E9">
      <w:pPr>
        <w:jc w:val="both"/>
        <w:rPr>
          <w:rFonts w:ascii="GHEA Grapalat" w:hAnsi="GHEA Grapalat"/>
          <w:sz w:val="20"/>
          <w:lang w:val="af-ZA"/>
        </w:rPr>
      </w:pPr>
      <w:r w:rsidRPr="00EA05E9">
        <w:rPr>
          <w:rFonts w:ascii="GHEA Grapalat" w:hAnsi="GHEA Grapalat" w:cs="Sylfaen"/>
          <w:sz w:val="20"/>
          <w:lang w:val="af-ZA"/>
        </w:rPr>
        <w:tab/>
      </w:r>
    </w:p>
    <w:p w14:paraId="2F1DD9FD" w14:textId="77777777" w:rsidR="00EA05E9" w:rsidRPr="00EA05E9" w:rsidRDefault="00EA05E9" w:rsidP="00EA05E9">
      <w:pPr>
        <w:pStyle w:val="BodyTextIndent3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EA05E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EA05E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EA05E9">
        <w:rPr>
          <w:rFonts w:ascii="GHEA Grapalat" w:hAnsi="GHEA Grapalat"/>
          <w:i w:val="0"/>
          <w:sz w:val="20"/>
          <w:u w:val="none"/>
          <w:lang w:val="hy-AM"/>
        </w:rPr>
        <w:t>Աշոցքի համայնքապետարան</w:t>
      </w:r>
    </w:p>
    <w:p w14:paraId="4274CAF3" w14:textId="6E781CD0" w:rsidR="00A82AF8" w:rsidRPr="00EA05E9" w:rsidRDefault="00A82AF8" w:rsidP="00EA05E9">
      <w:pPr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</w:p>
    <w:sectPr w:rsidR="00A82AF8" w:rsidRPr="00EA05E9" w:rsidSect="00EA05E9">
      <w:footerReference w:type="even" r:id="rId6"/>
      <w:footerReference w:type="default" r:id="rId7"/>
      <w:pgSz w:w="11906" w:h="16838"/>
      <w:pgMar w:top="567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FBC33" w14:textId="77777777" w:rsidR="00254E0E" w:rsidRDefault="00254E0E">
      <w:r>
        <w:separator/>
      </w:r>
    </w:p>
  </w:endnote>
  <w:endnote w:type="continuationSeparator" w:id="0">
    <w:p w14:paraId="6F57AB3E" w14:textId="77777777" w:rsidR="00254E0E" w:rsidRDefault="0025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254E0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254E0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F7535" w14:textId="77777777" w:rsidR="00254E0E" w:rsidRDefault="00254E0E">
      <w:r>
        <w:separator/>
      </w:r>
    </w:p>
  </w:footnote>
  <w:footnote w:type="continuationSeparator" w:id="0">
    <w:p w14:paraId="75ED83CD" w14:textId="77777777" w:rsidR="00254E0E" w:rsidRDefault="00254E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3785F"/>
    <w:rsid w:val="000E2E7A"/>
    <w:rsid w:val="000E5AA6"/>
    <w:rsid w:val="00103358"/>
    <w:rsid w:val="00133C6B"/>
    <w:rsid w:val="00145A12"/>
    <w:rsid w:val="001E18D3"/>
    <w:rsid w:val="00254E0E"/>
    <w:rsid w:val="002A6222"/>
    <w:rsid w:val="00317EC8"/>
    <w:rsid w:val="003F17D6"/>
    <w:rsid w:val="004029EE"/>
    <w:rsid w:val="004531CE"/>
    <w:rsid w:val="004759D5"/>
    <w:rsid w:val="0058767D"/>
    <w:rsid w:val="0064248B"/>
    <w:rsid w:val="00770530"/>
    <w:rsid w:val="00786B19"/>
    <w:rsid w:val="008977F7"/>
    <w:rsid w:val="00923DAF"/>
    <w:rsid w:val="00A82AF8"/>
    <w:rsid w:val="00AF47E9"/>
    <w:rsid w:val="00B37FD0"/>
    <w:rsid w:val="00CD5426"/>
    <w:rsid w:val="00E93975"/>
    <w:rsid w:val="00EA05E9"/>
    <w:rsid w:val="00EB7F83"/>
    <w:rsid w:val="00F022E1"/>
    <w:rsid w:val="00F0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B67DB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A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A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user16</cp:lastModifiedBy>
  <cp:revision>18</cp:revision>
  <cp:lastPrinted>2024-10-22T08:02:00Z</cp:lastPrinted>
  <dcterms:created xsi:type="dcterms:W3CDTF">2022-05-30T17:04:00Z</dcterms:created>
  <dcterms:modified xsi:type="dcterms:W3CDTF">2026-01-08T05:54:00Z</dcterms:modified>
</cp:coreProperties>
</file>